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0" w:rsidRDefault="001243D0" w:rsidP="00666DE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СОЦИАЛЬНОЕ ПАРТНЕРСТВО</w:t>
      </w:r>
    </w:p>
    <w:p w:rsidR="001243D0" w:rsidRDefault="001243D0" w:rsidP="00666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3D0">
        <w:rPr>
          <w:rFonts w:ascii="Times New Roman" w:hAnsi="Times New Roman" w:cs="Times New Roman"/>
          <w:b/>
          <w:sz w:val="28"/>
          <w:szCs w:val="28"/>
        </w:rPr>
        <w:t>Структура социального диалога</w:t>
      </w:r>
    </w:p>
    <w:p w:rsidR="004C2B4E" w:rsidRDefault="004C2B4E" w:rsidP="00881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961"/>
      </w:tblGrid>
      <w:tr w:rsidR="001243D0" w:rsidTr="000210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243D0" w:rsidRDefault="001243D0" w:rsidP="00666D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ФЕДЕРАЛЬНОМ УРОВНЕ</w:t>
            </w:r>
          </w:p>
          <w:p w:rsidR="008817D8" w:rsidRDefault="00846C67" w:rsidP="00666D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43.95pt;margin-top:1.65pt;width:147pt;height:25.5pt;z-index:251658240" fillcolor="#ffc">
                  <v:textbox style="mso-next-textbox:#_x0000_s1026">
                    <w:txbxContent>
                      <w:p w:rsidR="001243D0" w:rsidRPr="001243D0" w:rsidRDefault="001243D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243D0">
                          <w:rPr>
                            <w:rFonts w:ascii="Times New Roman" w:hAnsi="Times New Roman" w:cs="Times New Roman"/>
                            <w:b/>
                          </w:rPr>
                          <w:t>Отраслевое соглашение</w:t>
                        </w:r>
                      </w:p>
                    </w:txbxContent>
                  </v:textbox>
                </v:rect>
              </w:pict>
            </w:r>
          </w:p>
          <w:p w:rsidR="008817D8" w:rsidRDefault="00846C67" w:rsidP="00666D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27" style="position:absolute;left:0;text-align:left;margin-left:-4.8pt;margin-top:13.35pt;width:248.4pt;height:189.9pt;z-index:251659264" arcsize="10923f" fillcolor="#ffc">
                  <v:textbox style="mso-next-textbox:#_x0000_s1027">
                    <w:txbxContent>
                      <w:p w:rsidR="008817D8" w:rsidRDefault="001243D0" w:rsidP="008817D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Заключается между Министерством образования Российской Федерации и Профсоюзом работников народного образования и науки РФ на период до 3 лет.</w:t>
                        </w:r>
                      </w:p>
                      <w:p w:rsidR="008817D8" w:rsidRPr="008817D8" w:rsidRDefault="008817D8" w:rsidP="008817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1A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Соглашение распространяется на всех работников и работодателей организаций, подв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едомственных Минобрнауки России</w:t>
                        </w:r>
                      </w:p>
                      <w:p w:rsidR="008817D8" w:rsidRDefault="008817D8" w:rsidP="008817D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243D0" w:rsidRPr="001243D0" w:rsidRDefault="001243D0" w:rsidP="008817D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Устанавливает общие принципы регулирования социально-трудовых отношений в сфере образования и связанных  с ними экономических отношений, а также определяет общие условия оплаты труда, трудовые гарантии и льготы работников образования и науки. </w:t>
                        </w:r>
                      </w:p>
                    </w:txbxContent>
                  </v:textbox>
                </v:roundrect>
              </w:pict>
            </w:r>
          </w:p>
          <w:p w:rsidR="008817D8" w:rsidRDefault="008817D8" w:rsidP="00666D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4EC8" w:rsidRDefault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P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Default="00534EC8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8" w:rsidRDefault="00846C67" w:rsidP="005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173.1pt;margin-top:4.8pt;width:40.5pt;height:19.5pt;z-index:251665408" fillcolor="#ffc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68" style="position:absolute;left:0;text-align:left;margin-left:43.95pt;margin-top:4.8pt;width:39.15pt;height:19.5pt;z-index:251664384" fillcolor="#ffc"/>
              </w:pict>
            </w:r>
          </w:p>
          <w:p w:rsidR="00AF4FDE" w:rsidRDefault="00AF4FDE" w:rsidP="00AF4FDE">
            <w:pPr>
              <w:tabs>
                <w:tab w:val="center" w:pos="2427"/>
                <w:tab w:val="left" w:pos="40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1" style="position:absolute;margin-left:146.1pt;margin-top:10.5pt;width:97.5pt;height:99pt;z-index:251663360;mso-position-horizontal-relative:text;mso-position-vertical-relative:text" arcsize="10923f" fillcolor="#ffc">
                  <v:textbox style="mso-next-textbox:#_x0000_s1031">
                    <w:txbxContent>
                      <w:p w:rsidR="00AF4FDE" w:rsidRPr="00AF4FDE" w:rsidRDefault="00AF4FDE" w:rsidP="00AF4FD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Министерство труда и социальной защиты РФ (проводит уведомительную регистрацию)</w:t>
                        </w:r>
                      </w:p>
                    </w:txbxContent>
                  </v:textbox>
                </v:roundrect>
              </w:pict>
            </w:r>
            <w:r w:rsid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0" style="position:absolute;margin-left:-4.8pt;margin-top:10.5pt;width:134.4pt;height:99pt;z-index:251662336;mso-position-horizontal-relative:text;mso-position-vertical-relative:text" arcsize="10923f" fillcolor="#ffc">
                  <v:textbox style="mso-next-textbox:#_x0000_s1030">
                    <w:txbxContent>
                      <w:p w:rsidR="00534EC8" w:rsidRDefault="00534EC8" w:rsidP="00534EC8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Отраслевая комиссия</w:t>
                        </w:r>
                      </w:p>
                      <w:p w:rsidR="00534EC8" w:rsidRPr="00534EC8" w:rsidRDefault="00534EC8" w:rsidP="00534E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 урегулированию социально-трудовых отношений в сфере образования и контролю за выполнением отраслевого соглашения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Default="00846C67" w:rsidP="00AF4FDE">
            <w:pPr>
              <w:tabs>
                <w:tab w:val="left" w:pos="32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4" type="#_x0000_t69" style="position:absolute;margin-left:122.1pt;margin-top:4.35pt;width:32.25pt;height:39pt;z-index:251666432" fillcolor="#ffc"/>
              </w:pict>
            </w:r>
            <w:r w:rsidR="00AF4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4FDE" w:rsidRP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P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P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Default="00846C67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68" style="position:absolute;left:0;text-align:left;margin-left:139.1pt;margin-top:-6.3pt;width:18.55pt;height:51.25pt;rotation:-27040717fd;z-index:251673600" fillcolor="#c2d69b [1942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38" type="#_x0000_t70" style="position:absolute;left:0;text-align:left;margin-left:20.85pt;margin-top:6.9pt;width:23.1pt;height:21.75pt;z-index:251670528" fillcolor="#ffc"/>
              </w:pict>
            </w:r>
          </w:p>
          <w:p w:rsidR="00AF4FDE" w:rsidRPr="00AF4FDE" w:rsidRDefault="00846C67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7" style="position:absolute;left:0;text-align:left;margin-left:167.85pt;margin-top:10.4pt;width:82.5pt;height:79.5pt;z-index:251669504" arcsize="10923f" fillcolor="#c2d69b [1942]">
                  <v:textbox style="mso-next-textbox:#_x0000_s1037">
                    <w:txbxContent>
                      <w:p w:rsidR="00AF4FDE" w:rsidRPr="00AF4FDE" w:rsidRDefault="00AF4FD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Федеральное объединение работодателей</w:t>
                        </w:r>
                        <w:r w:rsidR="00666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</w:t>
                        </w:r>
                        <w:r w:rsidR="00666DE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находится в процессе создания</w:t>
                        </w:r>
                        <w:r w:rsidR="00666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5" style="position:absolute;left:0;text-align:left;margin-left:-4.2pt;margin-top:10.4pt;width:79.65pt;height:49.5pt;z-index:251667456" arcsize="10923f" fillcolor="#ffc">
                  <v:textbox style="mso-next-textbox:#_x0000_s1035">
                    <w:txbxContent>
                      <w:p w:rsidR="00AF4FDE" w:rsidRPr="00AF4FDE" w:rsidRDefault="00AF4FD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Центральный Совет Профсоюза</w:t>
                        </w:r>
                      </w:p>
                    </w:txbxContent>
                  </v:textbox>
                </v:roundrect>
              </w:pict>
            </w:r>
          </w:p>
          <w:p w:rsid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Default="00AF4FDE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DE" w:rsidRDefault="00846C67" w:rsidP="00AF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6" style="position:absolute;left:0;text-align:left;margin-left:75.45pt;margin-top:7.3pt;width:87pt;height:63pt;z-index:251668480" arcsize="10923f" fillcolor="#ffc">
                  <v:textbox style="mso-next-textbox:#_x0000_s1036">
                    <w:txbxContent>
                      <w:p w:rsidR="00AF4FDE" w:rsidRDefault="00AF4FDE"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Министерство труда и социальной защиты РФ</w:t>
                        </w:r>
                      </w:p>
                    </w:txbxContent>
                  </v:textbox>
                </v:roundrect>
              </w:pict>
            </w:r>
          </w:p>
          <w:p w:rsidR="001243D0" w:rsidRPr="00AF4FDE" w:rsidRDefault="00846C67" w:rsidP="00AF4FDE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70" style="position:absolute;left:0;text-align:left;margin-left:154.35pt;margin-top:17.45pt;width:24pt;height:16.5pt;rotation:90;z-index:251672576" fillcolor="#ffc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69" style="position:absolute;left:0;text-align:left;margin-left:8.8pt;margin-top:12.75pt;width:74.15pt;height:22.45pt;rotation:1928893fd;z-index:251671552" fillcolor="#ffc"/>
              </w:pict>
            </w:r>
            <w:r w:rsidR="00AF4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243D0" w:rsidRDefault="001243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РЕГИОНАЛЬНОМ УРОВНЕ</w:t>
            </w:r>
          </w:p>
          <w:p w:rsidR="000257E0" w:rsidRDefault="00846C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C6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24.3pt;margin-top:1.65pt;width:194.25pt;height:25.5pt;z-index:251660288" fillcolor="#ffc">
                  <v:textbox style="mso-next-textbox:#_x0000_s1028">
                    <w:txbxContent>
                      <w:p w:rsidR="00534EC8" w:rsidRPr="00534EC8" w:rsidRDefault="00534EC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Областное отраслевое соглашение</w:t>
                        </w:r>
                      </w:p>
                    </w:txbxContent>
                  </v:textbox>
                </v:rect>
              </w:pict>
            </w:r>
          </w:p>
          <w:p w:rsidR="000257E0" w:rsidRDefault="00846C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C6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29" style="position:absolute;left:0;text-align:left;margin-left:-3.15pt;margin-top:13.35pt;width:247.5pt;height:189.9pt;z-index:251661312" arcsize="10923f" fillcolor="#ffc">
                  <v:textbox style="mso-next-textbox:#_x0000_s1029">
                    <w:txbxContent>
                      <w:p w:rsidR="00534EC8" w:rsidRDefault="00534EC8" w:rsidP="000257E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Заключается между Министерством образования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Пензенской области</w:t>
                        </w: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Пензенской областной организацией</w:t>
                        </w:r>
                        <w:r w:rsidR="00AC502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профсоюза</w:t>
                        </w: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работников народного образования и науки РФ на период до 3 лет</w:t>
                        </w:r>
                        <w:r w:rsidR="000257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0257E0" w:rsidRPr="000257E0" w:rsidRDefault="000257E0" w:rsidP="000257E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 w:rsidRPr="00301A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Соглашение распространяется на всех работников и работодателей организаций, подв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едомственных Министерству образования Пензенской области,</w:t>
                        </w:r>
                      </w:p>
                      <w:p w:rsidR="00534EC8" w:rsidRPr="001243D0" w:rsidRDefault="00534EC8" w:rsidP="000257E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ориентировано на выполнение задач, определенных Отраслевым соглашением, и решение конкретных социально-экономических проблем работников отрасли в рамках Пензенской области.</w:t>
                        </w:r>
                      </w:p>
                      <w:p w:rsidR="00534EC8" w:rsidRDefault="00534EC8"/>
                    </w:txbxContent>
                  </v:textbox>
                </v:roundrect>
              </w:pict>
            </w:r>
          </w:p>
          <w:p w:rsidR="000257E0" w:rsidRPr="001243D0" w:rsidRDefault="000257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84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28" type="#_x0000_t68" style="position:absolute;left:0;text-align:left;margin-left:167.85pt;margin-top:9.4pt;width:39.15pt;height:17.2pt;z-index:251704320" fillcolor="#ffc"/>
              </w:pict>
            </w:r>
            <w:r w:rsidRPr="00846C6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27" type="#_x0000_t68" style="position:absolute;left:0;text-align:left;margin-left:36.3pt;margin-top:9.4pt;width:39.15pt;height:17.2pt;z-index:251703296" fillcolor="#ffc"/>
              </w:pict>
            </w:r>
          </w:p>
          <w:p w:rsidR="004C2B4E" w:rsidRDefault="00846C67" w:rsidP="004C2B4E">
            <w:pPr>
              <w:tabs>
                <w:tab w:val="center" w:pos="2427"/>
                <w:tab w:val="left" w:pos="40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18" style="position:absolute;margin-left:146.1pt;margin-top:10.5pt;width:97.5pt;height:121.55pt;z-index:251694080" arcsize="10923f" fillcolor="#ffc">
                  <v:textbox style="mso-next-textbox:#_x0000_s1118">
                    <w:txbxContent>
                      <w:p w:rsidR="004C2B4E" w:rsidRPr="00AF4FDE" w:rsidRDefault="004C2B4E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Министерство труда и социальной защиты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Пензенской области</w:t>
                        </w: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(проводит уведомительную регистрацию)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17" style="position:absolute;margin-left:-4.8pt;margin-top:10.5pt;width:134.4pt;height:112.55pt;z-index:251693056" arcsize="10923f" fillcolor="#ffc">
                  <v:textbox style="mso-next-textbox:#_x0000_s1117">
                    <w:txbxContent>
                      <w:p w:rsidR="004C2B4E" w:rsidRDefault="004C2B4E" w:rsidP="000257E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Областная комиссия</w:t>
                        </w:r>
                      </w:p>
                      <w:p w:rsidR="004C2B4E" w:rsidRPr="00534EC8" w:rsidRDefault="004C2B4E" w:rsidP="000257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 урегулированию социально-трудовых отношений в сфере образования 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контролю за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выполнением Областного отраслевого соглашения</w:t>
                        </w:r>
                      </w:p>
                    </w:txbxContent>
                  </v:textbox>
                </v:roundrect>
              </w:pict>
            </w:r>
            <w:r w:rsidR="004C2B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2B4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Default="00846C67" w:rsidP="004C2B4E">
            <w:pPr>
              <w:tabs>
                <w:tab w:val="left" w:pos="32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69" style="position:absolute;margin-left:122.1pt;margin-top:4.35pt;width:32.25pt;height:39pt;z-index:251695104" fillcolor="#ffc"/>
              </w:pict>
            </w:r>
            <w:r w:rsidR="004C2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2B4E" w:rsidRPr="00AF4FD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Pr="00AF4FD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Pr="00AF4FD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Pr="00AF4FDE" w:rsidRDefault="00846C67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70" style="position:absolute;left:0;text-align:left;margin-left:19.35pt;margin-top:5.95pt;width:23.1pt;height:21.75pt;z-index:251699200" fillcolor="#ffc"/>
              </w:pict>
            </w:r>
          </w:p>
          <w:p w:rsidR="004C2B4E" w:rsidRDefault="00846C67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20" style="position:absolute;left:0;text-align:left;margin-left:-4.8pt;margin-top:7.9pt;width:79.65pt;height:64.4pt;z-index:251696128" arcsize="10923f" fillcolor="#ffc">
                  <v:textbox style="mso-next-textbox:#_x0000_s1120">
                    <w:txbxContent>
                      <w:p w:rsidR="004C2B4E" w:rsidRPr="004C2B4E" w:rsidRDefault="004C2B4E" w:rsidP="004C2B4E">
                        <w:r w:rsidRPr="004C2B4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Пензенск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ая</w:t>
                        </w:r>
                        <w:r w:rsidRPr="004C2B4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областн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ая</w:t>
                        </w:r>
                        <w:r w:rsidRPr="004C2B4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организаци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</w:t>
                        </w:r>
                        <w:r w:rsidRPr="004C2B4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профсоюза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68" style="position:absolute;left:0;text-align:left;margin-left:133.9pt;margin-top:-17.45pt;width:18.55pt;height:73.15pt;rotation:-27040717fd;z-index:251702272" fillcolor="#c2d69b [1942]"/>
              </w:pict>
            </w:r>
          </w:p>
          <w:p w:rsidR="004C2B4E" w:rsidRDefault="004C2B4E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4E" w:rsidRDefault="00846C67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22" style="position:absolute;left:0;text-align:left;margin-left:167.85pt;margin-top:4.3pt;width:82.5pt;height:79.5pt;z-index:251698176" arcsize="10923f" fillcolor="#c2d69b [1942]">
                  <v:textbox style="mso-next-textbox:#_x0000_s1122">
                    <w:txbxContent>
                      <w:p w:rsidR="004C2B4E" w:rsidRPr="00AF4FDE" w:rsidRDefault="004C2B4E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Областное объединение работодателей (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находится в процессе создания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1243D0" w:rsidRDefault="00846C67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21" style="position:absolute;left:0;text-align:left;margin-left:75.45pt;margin-top:7pt;width:87pt;height:86.9pt;z-index:251697152" arcsize="10923f" fillcolor="#ffc">
                  <v:textbox style="mso-next-textbox:#_x0000_s1121">
                    <w:txbxContent>
                      <w:p w:rsidR="004C2B4E" w:rsidRDefault="004C2B4E" w:rsidP="004C2B4E"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Министерство труда и социальной защиты </w:t>
                        </w:r>
                        <w:r w:rsidR="00AC50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Пензенской области</w:t>
                        </w:r>
                      </w:p>
                    </w:txbxContent>
                  </v:textbox>
                </v:roundrect>
              </w:pict>
            </w: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70" style="position:absolute;left:0;text-align:left;margin-left:154.35pt;margin-top:17.45pt;width:24pt;height:16.5pt;rotation:90;z-index:251701248" fillcolor="#ffc"/>
              </w:pict>
            </w:r>
            <w:r w:rsidR="004C2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84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69" style="position:absolute;left:0;text-align:left;margin-left:14.95pt;margin-top:5.3pt;width:74.15pt;height:22.45pt;rotation:1928893fd;z-index:251700224" fillcolor="#ffc"/>
              </w:pict>
            </w: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0" w:rsidRDefault="0012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4E" w:rsidRDefault="004C2B4E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016" w:rsidTr="000210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1016" w:rsidRDefault="00021016" w:rsidP="004C2B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2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МЕСТНОМ (МУНИЦИПАЛЬНОМ) УРОВНЕ</w:t>
            </w:r>
          </w:p>
          <w:p w:rsidR="00021016" w:rsidRPr="004C2B4E" w:rsidRDefault="00846C67" w:rsidP="004C2B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rect id="_x0000_s1169" style="position:absolute;left:0;text-align:left;margin-left:36.3pt;margin-top:.55pt;width:177.3pt;height:24.3pt;z-index:251735040" fillcolor="#ffc">
                  <v:textbox style="mso-next-textbox:#_x0000_s1169">
                    <w:txbxContent>
                      <w:p w:rsidR="00021016" w:rsidRPr="00AC5021" w:rsidRDefault="0002101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5021">
                          <w:rPr>
                            <w:rFonts w:ascii="Times New Roman" w:hAnsi="Times New Roman" w:cs="Times New Roman"/>
                            <w:b/>
                          </w:rPr>
                          <w:t>Территориальное соглашение</w:t>
                        </w:r>
                      </w:p>
                    </w:txbxContent>
                  </v:textbox>
                </v:rect>
              </w:pict>
            </w:r>
          </w:p>
          <w:p w:rsidR="00021016" w:rsidRDefault="00846C67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156" style="position:absolute;left:0;text-align:left;margin-left:-3.15pt;margin-top:11.05pt;width:247.5pt;height:148.5pt;z-index:251721728" arcsize="10923f" fillcolor="#ffc">
                  <v:textbox style="mso-next-textbox:#_x0000_s1156">
                    <w:txbxContent>
                      <w:p w:rsidR="00021016" w:rsidRPr="001243D0" w:rsidRDefault="00021016" w:rsidP="00AC502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Заключается между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местным (муниципальным) органом управления образования</w:t>
                        </w: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территориальной (городской, районной) организацией Профсоюза</w:t>
                        </w: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работников народного образования и науки РФ на период до 3 лет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,</w:t>
                        </w:r>
                      </w:p>
                      <w:p w:rsidR="00021016" w:rsidRPr="001243D0" w:rsidRDefault="00021016" w:rsidP="00AC5021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ориентировано на выполнение задач, определенных Отраслевым и Областным соглашениями, и решение конкретных социально-экономических проблем работников отрасли на муниципальном уровне.</w:t>
                        </w:r>
                      </w:p>
                      <w:p w:rsidR="00021016" w:rsidRDefault="00021016" w:rsidP="004C2B4E"/>
                    </w:txbxContent>
                  </v:textbox>
                </v:roundrect>
              </w:pict>
            </w: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846C67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68" type="#_x0000_t68" style="position:absolute;left:0;text-align:left;margin-left:167.85pt;margin-top:9.4pt;width:39.15pt;height:17.2pt;z-index:251734016" fillcolor="#ffc"/>
              </w:pict>
            </w:r>
            <w:r w:rsidRPr="00846C6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67" type="#_x0000_t68" style="position:absolute;left:0;text-align:left;margin-left:36.3pt;margin-top:9.4pt;width:39.15pt;height:17.2pt;z-index:251732992" fillcolor="#ffc"/>
              </w:pict>
            </w:r>
          </w:p>
          <w:p w:rsidR="00021016" w:rsidRDefault="00846C67" w:rsidP="004C2B4E">
            <w:pPr>
              <w:tabs>
                <w:tab w:val="center" w:pos="2427"/>
                <w:tab w:val="left" w:pos="40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57" style="position:absolute;margin-left:-4.8pt;margin-top:6.5pt;width:134.4pt;height:121.5pt;z-index:251722752" arcsize="10923f" fillcolor="#ffc">
                  <v:textbox style="mso-next-textbox:#_x0000_s1157">
                    <w:txbxContent>
                      <w:p w:rsidR="00021016" w:rsidRDefault="00021016" w:rsidP="004C2B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Территориальная комиссия</w:t>
                        </w:r>
                      </w:p>
                      <w:p w:rsidR="00021016" w:rsidRPr="00534EC8" w:rsidRDefault="00021016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 урегулированию социально-трудовых отношений в сфере образования 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контролю за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выполнением Областного отраслевого соглашения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58" style="position:absolute;margin-left:146.1pt;margin-top:10.5pt;width:97.5pt;height:121.55pt;z-index:251723776" arcsize="10923f" fillcolor="#ffc">
                  <v:textbox style="mso-next-textbox:#_x0000_s1158">
                    <w:txbxContent>
                      <w:p w:rsidR="00021016" w:rsidRPr="00AF4FDE" w:rsidRDefault="00021016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Министерство труда и социальной защиты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Пензенской области</w:t>
                        </w: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(проводит уведомительную регистрацию)</w:t>
                        </w:r>
                      </w:p>
                    </w:txbxContent>
                  </v:textbox>
                </v:roundrect>
              </w:pict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016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846C67" w:rsidP="004C2B4E">
            <w:pPr>
              <w:tabs>
                <w:tab w:val="left" w:pos="32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9" type="#_x0000_t69" style="position:absolute;margin-left:122.1pt;margin-top:4.35pt;width:32.25pt;height:39pt;z-index:251724800" fillcolor="#ffc"/>
              </w:pict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016" w:rsidRPr="00AF4FDE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Pr="00AF4FDE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Pr="00AF4FDE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Pr="00AF4FDE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846C67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3" type="#_x0000_t70" style="position:absolute;left:0;text-align:left;margin-left:14.95pt;margin-top:6.65pt;width:23.1pt;height:21.75pt;z-index:251728896" fillcolor="#ffc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6" type="#_x0000_t68" style="position:absolute;left:0;text-align:left;margin-left:133.9pt;margin-top:-17.45pt;width:18.55pt;height:73.15pt;rotation:-27040717fd;z-index:251731968" fillcolor="#c2d69b [1942]"/>
              </w:pict>
            </w:r>
          </w:p>
          <w:p w:rsidR="00021016" w:rsidRDefault="00021016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846C67" w:rsidP="004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60" style="position:absolute;left:0;text-align:left;margin-left:-4.8pt;margin-top:.8pt;width:101.4pt;height:64.4pt;z-index:251725824" arcsize="10923f" fillcolor="#ffc">
                  <v:textbox style="mso-next-textbox:#_x0000_s1160">
                    <w:txbxContent>
                      <w:p w:rsidR="00021016" w:rsidRPr="004C2B4E" w:rsidRDefault="00021016" w:rsidP="004C2B4E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Территориальная </w:t>
                        </w:r>
                        <w:r w:rsidRPr="004C2B4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организаци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</w:t>
                        </w:r>
                        <w:r w:rsidRPr="004C2B4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профсоюза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62" style="position:absolute;left:0;text-align:left;margin-left:161.85pt;margin-top:4.3pt;width:100.5pt;height:75.7pt;z-index:251727872" arcsize="10923f" fillcolor="#c2d69b [1942]">
                  <v:textbox style="mso-next-textbox:#_x0000_s1162">
                    <w:txbxContent>
                      <w:p w:rsidR="00021016" w:rsidRPr="00AF4FDE" w:rsidRDefault="00021016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территориальное объединение работодателей (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находится в процессе создания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846C67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5" type="#_x0000_t70" style="position:absolute;left:0;text-align:left;margin-left:147.6pt;margin-top:13.75pt;width:24pt;height:16.5pt;rotation:90;z-index:251730944" fillcolor="#ffc"/>
              </w:pict>
            </w: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61" style="position:absolute;left:0;text-align:left;margin-left:74.85pt;margin-top:5.5pt;width:87pt;height:85.2pt;z-index:251726848" arcsize="10923f" fillcolor="#ffc">
                  <v:textbox style="mso-next-textbox:#_x0000_s1161">
                    <w:txbxContent>
                      <w:p w:rsidR="00021016" w:rsidRDefault="00021016" w:rsidP="004C2B4E"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Министерство труда и социальной защиты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Пензенской области</w:t>
                        </w:r>
                      </w:p>
                    </w:txbxContent>
                  </v:textbox>
                </v:roundrect>
              </w:pict>
            </w:r>
          </w:p>
          <w:p w:rsidR="00021016" w:rsidRDefault="00846C67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4" type="#_x0000_t69" style="position:absolute;left:0;text-align:left;margin-left:14.95pt;margin-top:5.75pt;width:74.15pt;height:22.45pt;rotation:1928893fd;z-index:251729920" fillcolor="#ffc"/>
              </w:pict>
            </w:r>
          </w:p>
          <w:p w:rsidR="00021016" w:rsidRDefault="00021016" w:rsidP="004C2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4C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Pr="00AF4FDE" w:rsidRDefault="00021016" w:rsidP="00BB448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016" w:rsidRDefault="00021016" w:rsidP="00BB44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2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ОБРАЗОВАТЕЛЬНОГО УЧРЕЖДЕНИЯ</w:t>
            </w:r>
          </w:p>
          <w:p w:rsidR="00021016" w:rsidRPr="004C2B4E" w:rsidRDefault="00846C67" w:rsidP="00BB44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rect id="_x0000_s1183" style="position:absolute;left:0;text-align:left;margin-left:36.3pt;margin-top:.55pt;width:177.3pt;height:24.3pt;z-index:251749376" fillcolor="#ffc">
                  <v:textbox style="mso-next-textbox:#_x0000_s1183">
                    <w:txbxContent>
                      <w:p w:rsidR="00021016" w:rsidRPr="00AC5021" w:rsidRDefault="0002101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Коллективный договор</w:t>
                        </w:r>
                      </w:p>
                    </w:txbxContent>
                  </v:textbox>
                </v:rect>
              </w:pict>
            </w:r>
          </w:p>
          <w:p w:rsidR="00021016" w:rsidRDefault="00846C67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170" style="position:absolute;left:0;text-align:left;margin-left:-3.15pt;margin-top:11.05pt;width:247.5pt;height:148.5pt;z-index:251736064" arcsize="10923f" fillcolor="#ffc">
                  <v:textbox style="mso-next-textbox:#_x0000_s1170">
                    <w:txbxContent>
                      <w:p w:rsidR="00021016" w:rsidRPr="001243D0" w:rsidRDefault="00021016" w:rsidP="00AC502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Заключается между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представителями работодателя и первичной профсоюзной организацией образовательного учреждения на </w:t>
                        </w:r>
                        <w:r w:rsidRPr="001243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период до 3 лет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,</w:t>
                        </w:r>
                      </w:p>
                      <w:p w:rsidR="00021016" w:rsidRPr="001243D0" w:rsidRDefault="00021016" w:rsidP="00AC5021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ориентирован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на выполнение задач, определенных Отраслевым и Областным и территориальным соглашениями, и решение конкретных социально-экономических проблем работников образовательного учреждения</w:t>
                        </w:r>
                      </w:p>
                      <w:p w:rsidR="00021016" w:rsidRDefault="00021016" w:rsidP="004C2B4E"/>
                    </w:txbxContent>
                  </v:textbox>
                </v:roundrect>
              </w:pict>
            </w: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846C67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82" type="#_x0000_t68" style="position:absolute;left:0;text-align:left;margin-left:167.85pt;margin-top:9.4pt;width:39.15pt;height:17.2pt;z-index:251748352" fillcolor="#ffc"/>
              </w:pict>
            </w:r>
            <w:r w:rsidRPr="00846C6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81" type="#_x0000_t68" style="position:absolute;left:0;text-align:left;margin-left:36.3pt;margin-top:9.4pt;width:39.15pt;height:17.2pt;z-index:251747328" fillcolor="#ffc"/>
              </w:pict>
            </w:r>
          </w:p>
          <w:p w:rsidR="00021016" w:rsidRDefault="00846C67" w:rsidP="00BB4483">
            <w:pPr>
              <w:tabs>
                <w:tab w:val="center" w:pos="2427"/>
                <w:tab w:val="left" w:pos="40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71" style="position:absolute;margin-left:-4.8pt;margin-top:6.5pt;width:134.4pt;height:135.75pt;z-index:251737088" arcsize="10923f" fillcolor="#ffc">
                  <v:textbox style="mso-next-textbox:#_x0000_s1171">
                    <w:txbxContent>
                      <w:p w:rsidR="00021016" w:rsidRDefault="00021016" w:rsidP="004C2B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Комиссия образовательного учреждения</w:t>
                        </w:r>
                      </w:p>
                      <w:p w:rsidR="00021016" w:rsidRPr="00534EC8" w:rsidRDefault="00021016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 урегулированию социально-трудовых отношений в сфере образования 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контролю за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выполнением коллективного договора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72" style="position:absolute;margin-left:146.1pt;margin-top:10.5pt;width:97.5pt;height:121.55pt;z-index:251738112" arcsize="10923f" fillcolor="#ffc">
                  <v:textbox style="mso-next-textbox:#_x0000_s1172">
                    <w:txbxContent>
                      <w:p w:rsidR="00021016" w:rsidRPr="00AF4FDE" w:rsidRDefault="00021016" w:rsidP="004C2B4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Министерство труда и социальной защиты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Пензенской области</w:t>
                        </w:r>
                        <w:r w:rsidRPr="00AF4F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(проводит уведомительную регистрацию)</w:t>
                        </w:r>
                      </w:p>
                    </w:txbxContent>
                  </v:textbox>
                </v:roundrect>
              </w:pict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016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846C67" w:rsidP="00BB4483">
            <w:pPr>
              <w:tabs>
                <w:tab w:val="left" w:pos="32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3" type="#_x0000_t69" style="position:absolute;margin-left:122.1pt;margin-top:4.35pt;width:32.25pt;height:39pt;z-index:251739136" fillcolor="#ffc"/>
              </w:pict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016" w:rsidRPr="00AF4FDE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Pr="00AF4FDE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Pr="00AF4FDE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Pr="00AF4FDE" w:rsidRDefault="00021016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16" w:rsidRDefault="00846C67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4" type="#_x0000_t68" style="position:absolute;left:0;text-align:left;margin-left:123.4pt;margin-top:-.95pt;width:26.2pt;height:41.8pt;rotation:-3075207fd;z-index:251750400" fillcolor="#ffc"/>
              </w:pict>
            </w:r>
          </w:p>
          <w:p w:rsidR="00021016" w:rsidRDefault="00846C67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7" type="#_x0000_t70" style="position:absolute;left:0;text-align:left;margin-left:29.5pt;margin-top:1.6pt;width:23.1pt;height:21.75pt;z-index:251743232" fillcolor="#ffc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75" style="position:absolute;left:0;text-align:left;margin-left:151.35pt;margin-top:8.6pt;width:87pt;height:85.2pt;z-index:251741184" arcsize="10923f" fillcolor="#ffc">
                  <v:textbox style="mso-next-textbox:#_x0000_s1175">
                    <w:txbxContent>
                      <w:p w:rsidR="00021016" w:rsidRDefault="00021016" w:rsidP="004C2B4E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Представители работодателя (учреждения)</w:t>
                        </w:r>
                      </w:p>
                    </w:txbxContent>
                  </v:textbox>
                </v:roundrect>
              </w:pict>
            </w:r>
          </w:p>
          <w:p w:rsidR="00021016" w:rsidRDefault="00846C67" w:rsidP="00B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174" style="position:absolute;left:0;text-align:left;margin-left:14.95pt;margin-top:9.55pt;width:101.4pt;height:64.4pt;z-index:251740160" arcsize="10923f" fillcolor="#ffc">
                  <v:textbox style="mso-next-textbox:#_x0000_s1174">
                    <w:txbxContent>
                      <w:p w:rsidR="00021016" w:rsidRPr="004C2B4E" w:rsidRDefault="00021016" w:rsidP="004C2B4E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Первичная организация Профсоюза</w:t>
                        </w:r>
                      </w:p>
                    </w:txbxContent>
                  </v:textbox>
                </v:roundrect>
              </w:pict>
            </w:r>
          </w:p>
          <w:p w:rsidR="00021016" w:rsidRDefault="00846C67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9" type="#_x0000_t70" style="position:absolute;left:0;text-align:left;margin-left:121pt;margin-top:4.3pt;width:24pt;height:42.75pt;rotation:90;z-index:251745280" fillcolor="#ffc"/>
              </w:pict>
            </w:r>
            <w:r w:rsidR="000210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Default="00021016" w:rsidP="00BB4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16" w:rsidRPr="00AF4FDE" w:rsidRDefault="00021016" w:rsidP="00E87CCD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CCD" w:rsidRDefault="00E87CCD" w:rsidP="00E8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17D8" w:rsidRDefault="00846C67" w:rsidP="00E8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_x0000_s1196" style="position:absolute;left:0;text-align:left;margin-left:66.8pt;margin-top:12.45pt;width:384.75pt;height:19.7pt;z-index:251762688" fillcolor="#ffc">
            <v:textbox style="mso-next-textbox:#_x0000_s1196">
              <w:txbxContent>
                <w:p w:rsidR="000257E0" w:rsidRPr="00F5587D" w:rsidRDefault="000257E0" w:rsidP="000257E0">
                  <w:pPr>
                    <w:rPr>
                      <w:rFonts w:ascii="Times New Roman" w:hAnsi="Times New Roman"/>
                      <w:b/>
                    </w:rPr>
                  </w:pPr>
                  <w:r w:rsidRPr="00F5587D">
                    <w:rPr>
                      <w:rFonts w:ascii="Times New Roman" w:hAnsi="Times New Roman" w:cs="Calibri"/>
                      <w:b/>
                    </w:rPr>
                    <w:t xml:space="preserve">Соглашение между </w:t>
                  </w:r>
                  <w:proofErr w:type="gramStart"/>
                  <w:r w:rsidRPr="00F5587D">
                    <w:rPr>
                      <w:rFonts w:ascii="Times New Roman" w:hAnsi="Times New Roman" w:cs="Calibri"/>
                      <w:b/>
                    </w:rPr>
                    <w:t>обучающимися</w:t>
                  </w:r>
                  <w:proofErr w:type="gramEnd"/>
                  <w:r w:rsidRPr="00F5587D">
                    <w:rPr>
                      <w:rFonts w:ascii="Times New Roman" w:hAnsi="Times New Roman" w:cs="Calibri"/>
                      <w:b/>
                    </w:rPr>
                    <w:t xml:space="preserve"> и образовательным учреждени</w:t>
                  </w:r>
                  <w:r w:rsidR="00322952">
                    <w:rPr>
                      <w:rFonts w:ascii="Times New Roman" w:hAnsi="Times New Roman" w:cs="Calibri"/>
                      <w:b/>
                    </w:rPr>
                    <w:t>е</w:t>
                  </w:r>
                  <w:r w:rsidRPr="00F5587D">
                    <w:rPr>
                      <w:rFonts w:ascii="Times New Roman" w:hAnsi="Times New Roman" w:cs="Calibri"/>
                      <w:b/>
                    </w:rPr>
                    <w:t>м</w:t>
                  </w:r>
                </w:p>
                <w:p w:rsidR="008817D8" w:rsidRPr="000257E0" w:rsidRDefault="008817D8" w:rsidP="000257E0"/>
              </w:txbxContent>
            </v:textbox>
          </v:rect>
        </w:pict>
      </w:r>
      <w:r w:rsidR="008817D8" w:rsidRPr="004C2B4E">
        <w:rPr>
          <w:rFonts w:ascii="Times New Roman" w:hAnsi="Times New Roman" w:cs="Times New Roman"/>
          <w:b/>
          <w:color w:val="FF0000"/>
          <w:sz w:val="24"/>
          <w:szCs w:val="24"/>
        </w:rPr>
        <w:t>НА УРОВНЕ</w:t>
      </w:r>
      <w:r w:rsidR="008817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ОБРАЗОВАТЕЛЬНОГО УЧРЕЖДЕНИЯ</w:t>
      </w:r>
    </w:p>
    <w:p w:rsidR="008817D8" w:rsidRPr="004C2B4E" w:rsidRDefault="00846C67" w:rsidP="008817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6C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86" style="position:absolute;left:0;text-align:left;margin-left:5.1pt;margin-top:18.35pt;width:497.25pt;height:77.8pt;z-index:251752448" arcsize="10923f" fillcolor="#ffc">
            <v:textbox style="mso-next-textbox:#_x0000_s1186">
              <w:txbxContent>
                <w:p w:rsidR="008817D8" w:rsidRPr="00322952" w:rsidRDefault="008817D8" w:rsidP="0032295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29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Заключается между </w:t>
                  </w:r>
                  <w:r w:rsidR="000257E0" w:rsidRPr="00322952">
                    <w:rPr>
                      <w:rFonts w:ascii="Times New Roman" w:hAnsi="Times New Roman" w:cs="Calibri"/>
                      <w:b/>
                      <w:sz w:val="20"/>
                    </w:rPr>
                    <w:t>образовательным учреждением</w:t>
                  </w:r>
                  <w:r w:rsidRPr="003229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первичной профсоюзной организацией </w:t>
                  </w:r>
                  <w:r w:rsidR="000257E0" w:rsidRPr="003229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="000257E0" w:rsidRPr="00322952">
                    <w:rPr>
                      <w:rFonts w:ascii="Times New Roman" w:hAnsi="Times New Roman" w:cs="Calibri"/>
                      <w:b/>
                      <w:sz w:val="20"/>
                    </w:rPr>
                    <w:t>бучающихся в образовательн</w:t>
                  </w:r>
                  <w:r w:rsidR="00322952" w:rsidRPr="00322952">
                    <w:rPr>
                      <w:rFonts w:ascii="Times New Roman" w:hAnsi="Times New Roman" w:cs="Calibri"/>
                      <w:b/>
                      <w:sz w:val="20"/>
                    </w:rPr>
                    <w:t>ом</w:t>
                  </w:r>
                  <w:r w:rsidR="000257E0" w:rsidRPr="00322952">
                    <w:rPr>
                      <w:rFonts w:ascii="Times New Roman" w:hAnsi="Times New Roman" w:cs="Calibri"/>
                      <w:b/>
                      <w:sz w:val="20"/>
                    </w:rPr>
                    <w:t xml:space="preserve"> учреждени</w:t>
                  </w:r>
                  <w:r w:rsidR="00322952" w:rsidRPr="00322952">
                    <w:rPr>
                      <w:rFonts w:ascii="Times New Roman" w:hAnsi="Times New Roman" w:cs="Calibri"/>
                      <w:b/>
                      <w:sz w:val="20"/>
                    </w:rPr>
                    <w:t>и</w:t>
                  </w:r>
                  <w:r w:rsidR="000257E0" w:rsidRPr="00322952">
                    <w:rPr>
                      <w:rFonts w:ascii="Times New Roman" w:hAnsi="Times New Roman" w:cs="Calibri"/>
                      <w:b/>
                      <w:sz w:val="20"/>
                    </w:rPr>
                    <w:t xml:space="preserve"> профессионального образования </w:t>
                  </w:r>
                  <w:r w:rsidRPr="003229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 период до 3 лет,</w:t>
                  </w:r>
                </w:p>
                <w:p w:rsidR="008817D8" w:rsidRPr="00322952" w:rsidRDefault="008817D8" w:rsidP="0032295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ориентирован</w:t>
                  </w:r>
                  <w:proofErr w:type="gramEnd"/>
                  <w:r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выполнение</w:t>
                  </w:r>
                  <w:r w:rsidR="00322952"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задач, определенных Отраслевым </w:t>
                  </w:r>
                  <w:r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соглашени</w:t>
                  </w:r>
                  <w:r w:rsidR="00322952"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</w:t>
                  </w:r>
                  <w:r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решение </w:t>
                  </w:r>
                  <w:r w:rsidR="00322952"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вопросов обеспечения защиты их прав и </w:t>
                  </w:r>
                  <w:r w:rsidR="001F4164"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интересов,</w:t>
                  </w:r>
                  <w:r w:rsidR="00322952" w:rsidRPr="003229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обучающихся в образовательном учреждении профессионального образования</w:t>
                  </w:r>
                </w:p>
              </w:txbxContent>
            </v:textbox>
          </v:roundrect>
        </w:pict>
      </w:r>
    </w:p>
    <w:p w:rsidR="008817D8" w:rsidRDefault="008817D8" w:rsidP="008817D8">
      <w:pPr>
        <w:rPr>
          <w:rFonts w:ascii="Times New Roman" w:hAnsi="Times New Roman" w:cs="Times New Roman"/>
          <w:b/>
          <w:sz w:val="28"/>
          <w:szCs w:val="28"/>
        </w:rPr>
      </w:pPr>
    </w:p>
    <w:p w:rsidR="008817D8" w:rsidRDefault="008817D8" w:rsidP="008817D8">
      <w:pPr>
        <w:rPr>
          <w:rFonts w:ascii="Times New Roman" w:hAnsi="Times New Roman" w:cs="Times New Roman"/>
          <w:b/>
          <w:sz w:val="28"/>
          <w:szCs w:val="28"/>
        </w:rPr>
      </w:pPr>
    </w:p>
    <w:p w:rsidR="008817D8" w:rsidRDefault="00E87CCD" w:rsidP="008817D8">
      <w:pPr>
        <w:rPr>
          <w:rFonts w:ascii="Times New Roman" w:hAnsi="Times New Roman" w:cs="Times New Roman"/>
          <w:b/>
          <w:sz w:val="28"/>
          <w:szCs w:val="28"/>
        </w:rPr>
      </w:pPr>
      <w:r w:rsidRPr="00846C6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194" type="#_x0000_t68" style="position:absolute;left:0;text-align:left;margin-left:217.8pt;margin-top:14.15pt;width:39.15pt;height:17.2pt;z-index:251760640" fillcolor="#ffc"/>
        </w:pict>
      </w:r>
    </w:p>
    <w:p w:rsidR="008817D8" w:rsidRDefault="00E87CCD" w:rsidP="008817D8">
      <w:pPr>
        <w:rPr>
          <w:rFonts w:ascii="Times New Roman" w:hAnsi="Times New Roman" w:cs="Times New Roman"/>
          <w:b/>
          <w:sz w:val="28"/>
          <w:szCs w:val="28"/>
        </w:rPr>
      </w:pPr>
      <w:r w:rsidRPr="00846C6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87" style="position:absolute;left:0;text-align:left;margin-left:96.6pt;margin-top:3.25pt;width:306.75pt;height:50.3pt;z-index:251753472" arcsize="10923f" fillcolor="#ffc">
            <v:textbox style="mso-next-textbox:#_x0000_s1187">
              <w:txbxContent>
                <w:p w:rsidR="008817D8" w:rsidRDefault="008817D8" w:rsidP="00322952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Комиссия образовательного учреждения</w:t>
                  </w:r>
                </w:p>
                <w:p w:rsidR="008817D8" w:rsidRPr="00534EC8" w:rsidRDefault="008817D8" w:rsidP="0032295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урегулированию социально-трудовых отношений в сфере образования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контролю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выполнением </w:t>
                  </w:r>
                  <w:r w:rsidR="00E87C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Соглашения</w:t>
                  </w:r>
                </w:p>
              </w:txbxContent>
            </v:textbox>
          </v:roundrect>
        </w:pict>
      </w:r>
    </w:p>
    <w:p w:rsidR="008817D8" w:rsidRDefault="00E87CCD" w:rsidP="008817D8">
      <w:pPr>
        <w:rPr>
          <w:rFonts w:ascii="Times New Roman" w:hAnsi="Times New Roman" w:cs="Times New Roman"/>
          <w:b/>
          <w:sz w:val="28"/>
          <w:szCs w:val="28"/>
        </w:rPr>
      </w:pPr>
      <w:r w:rsidRPr="00846C6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198" type="#_x0000_t68" style="position:absolute;left:0;text-align:left;margin-left:307.15pt;margin-top:25.45pt;width:39.15pt;height:15.6pt;z-index:251764736" fillcolor="#ffc"/>
        </w:pict>
      </w:r>
      <w:r w:rsidRPr="00846C6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195" type="#_x0000_t68" style="position:absolute;left:0;text-align:left;margin-left:141.85pt;margin-top:25.45pt;width:39.15pt;height:15.6pt;z-index:251761664" fillcolor="#ffc"/>
        </w:pict>
      </w:r>
    </w:p>
    <w:p w:rsidR="008817D8" w:rsidRPr="00E87CCD" w:rsidRDefault="00E87CCD" w:rsidP="00E87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69" style="position:absolute;left:0;text-align:left;margin-left:230.5pt;margin-top:20.65pt;width:21.15pt;height:28.45pt;z-index:251755520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91" style="position:absolute;left:0;text-align:left;margin-left:251.65pt;margin-top:12.95pt;width:159.2pt;height:39.9pt;z-index:251757568" arcsize="10923f" fillcolor="#ffc">
            <v:textbox style="mso-next-textbox:#_x0000_s1191">
              <w:txbxContent>
                <w:p w:rsidR="008817D8" w:rsidRDefault="008817D8" w:rsidP="008817D8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Представители </w:t>
                  </w:r>
                  <w:r w:rsidR="00E87C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образовательного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90" style="position:absolute;left:0;text-align:left;margin-left:96.6pt;margin-top:12.95pt;width:133.9pt;height:39.9pt;z-index:251756544" arcsize="10923f" fillcolor="#ffc">
            <v:textbox style="mso-next-textbox:#_x0000_s1190">
              <w:txbxContent>
                <w:p w:rsidR="008817D8" w:rsidRPr="004C2B4E" w:rsidRDefault="008817D8" w:rsidP="008817D8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Первичная организация Профсоюза</w:t>
                  </w:r>
                </w:p>
              </w:txbxContent>
            </v:textbox>
          </v:roundrect>
        </w:pict>
      </w:r>
    </w:p>
    <w:p w:rsidR="008817D8" w:rsidRDefault="008817D8" w:rsidP="008817D8">
      <w:pPr>
        <w:rPr>
          <w:rFonts w:ascii="Times New Roman" w:hAnsi="Times New Roman" w:cs="Times New Roman"/>
          <w:sz w:val="24"/>
          <w:szCs w:val="24"/>
        </w:rPr>
      </w:pPr>
    </w:p>
    <w:p w:rsidR="008817D8" w:rsidRPr="00AF4FDE" w:rsidRDefault="008817D8" w:rsidP="008817D8">
      <w:pPr>
        <w:rPr>
          <w:rFonts w:ascii="Times New Roman" w:hAnsi="Times New Roman" w:cs="Times New Roman"/>
          <w:sz w:val="24"/>
          <w:szCs w:val="24"/>
        </w:rPr>
      </w:pPr>
    </w:p>
    <w:sectPr w:rsidR="008817D8" w:rsidRPr="00AF4FDE" w:rsidSect="001B487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D0"/>
    <w:rsid w:val="00021016"/>
    <w:rsid w:val="000257E0"/>
    <w:rsid w:val="00036BD0"/>
    <w:rsid w:val="000E25E7"/>
    <w:rsid w:val="001243D0"/>
    <w:rsid w:val="001B487D"/>
    <w:rsid w:val="001F4164"/>
    <w:rsid w:val="00322952"/>
    <w:rsid w:val="003532AD"/>
    <w:rsid w:val="00353BCC"/>
    <w:rsid w:val="00453EF2"/>
    <w:rsid w:val="004C2B4E"/>
    <w:rsid w:val="00534EC8"/>
    <w:rsid w:val="00666DEC"/>
    <w:rsid w:val="00846C67"/>
    <w:rsid w:val="008817D8"/>
    <w:rsid w:val="00AC5021"/>
    <w:rsid w:val="00AF4FDE"/>
    <w:rsid w:val="00BC764C"/>
    <w:rsid w:val="00CC1B43"/>
    <w:rsid w:val="00DC5233"/>
    <w:rsid w:val="00E14B80"/>
    <w:rsid w:val="00E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317A-EBB5-4618-BB34-AA5DA89F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2014-11-22T09:04:00Z</cp:lastPrinted>
  <dcterms:created xsi:type="dcterms:W3CDTF">2014-11-19T12:15:00Z</dcterms:created>
  <dcterms:modified xsi:type="dcterms:W3CDTF">2014-11-22T09:05:00Z</dcterms:modified>
</cp:coreProperties>
</file>